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FCF" w:rsidRPr="00FC7FCF" w:rsidRDefault="00FC7FCF" w:rsidP="00FC7FCF">
      <w:pPr>
        <w:spacing w:before="168" w:after="168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555555"/>
          <w:sz w:val="29"/>
          <w:szCs w:val="29"/>
          <w:lang w:eastAsia="ru-RU"/>
        </w:rPr>
      </w:pPr>
      <w:r w:rsidRPr="00FC7FCF">
        <w:rPr>
          <w:rFonts w:ascii="Arial" w:eastAsia="Times New Roman" w:hAnsi="Arial" w:cs="Arial"/>
          <w:b/>
          <w:bCs/>
          <w:color w:val="555555"/>
          <w:sz w:val="29"/>
          <w:szCs w:val="29"/>
          <w:lang w:eastAsia="ru-RU"/>
        </w:rPr>
        <w:t>Режим занятий обучающихся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1.Общие положения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 xml:space="preserve">1.Настоящее Положение разработано с учетом: Федерального закона от 29 декабря 2012 г. № 273-ФЗ «Об образовании в Российской Федерации»; «Санитарно-эпидемиологических правил и нормативов СанПиН 2.4.2.2821-10», утвержденных Постановлением главного государственного санитарного врача РФ от 29 декабря 2010 г. № 189; Типового положения об общеобразовательном учреждении; Уставом </w:t>
      </w:r>
      <w:r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МБОУ ООШ с.Якупово</w:t>
      </w:r>
      <w:bookmarkStart w:id="0" w:name="_GoBack"/>
      <w:bookmarkEnd w:id="0"/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.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 xml:space="preserve">2.Настоящее Положение регулирует режим организации образовательного процесса и регламентирует режим </w:t>
      </w:r>
      <w:proofErr w:type="gramStart"/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занятий</w:t>
      </w:r>
      <w:proofErr w:type="gramEnd"/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 xml:space="preserve"> обучающихся </w:t>
      </w:r>
      <w:r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 xml:space="preserve">МБОУ ООШ </w:t>
      </w:r>
      <w:proofErr w:type="spellStart"/>
      <w:r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с.Якупово</w:t>
      </w:r>
      <w:proofErr w:type="spellEnd"/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 xml:space="preserve"> (далее - Школа).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3.Настоящие Правила обязательны для исполнения всеми учащимися Школы и их родителями (законными представителями), обеспечивающими получения учащимися общего образования.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4.Текст настоящего Положения размещается на официальном сайте Школы в сети Интернет.1.Учебный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Режим образовательного процесса</w:t>
      </w:r>
    </w:p>
    <w:p w:rsidR="00FC7FCF" w:rsidRPr="00FC7FCF" w:rsidRDefault="00FC7FCF" w:rsidP="00FC7FC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2.Продолжительность учебного года на первой и второй ступенях общего образования составляет не менее 34 недель без учета государственной (итоговой) аттестации, в первом классе - 33 недели.</w:t>
      </w:r>
    </w:p>
    <w:p w:rsidR="00FC7FCF" w:rsidRPr="00FC7FCF" w:rsidRDefault="00FC7FCF" w:rsidP="00FC7FC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3.Учебный год составляют учебные периоды: четверти. Количество четвертей - 4.</w:t>
      </w:r>
    </w:p>
    <w:p w:rsidR="00FC7FCF" w:rsidRPr="00FC7FCF" w:rsidRDefault="00FC7FCF" w:rsidP="00FC7FC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4.При обучении по четвертям после каждого учебного периода следуют каникулы (четверти чередуются с каникулами).</w:t>
      </w:r>
    </w:p>
    <w:p w:rsidR="00FC7FCF" w:rsidRPr="00FC7FCF" w:rsidRDefault="00FC7FCF" w:rsidP="00FC7FC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5.Продолжительность учебного года, каникул устанавливается годовым календарным учебным графиком. Календарный график на каждый учебный год согласовывается с учредителем и утверждается приказом директора Школы.</w:t>
      </w:r>
    </w:p>
    <w:p w:rsidR="00FC7FCF" w:rsidRPr="00FC7FCF" w:rsidRDefault="00FC7FCF" w:rsidP="00FC7FC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6.Обучение в Школе ведется во2-9 классах по 6-ти дневной учебной неделе, в 1-м классе по 5-ти дневной учебной неделе.</w:t>
      </w:r>
    </w:p>
    <w:p w:rsidR="00FC7FCF" w:rsidRPr="00FC7FCF" w:rsidRDefault="00FC7FCF" w:rsidP="00FC7FC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7.Продолжительность урока во 2-9-х классах составляет 40 минут.</w:t>
      </w:r>
    </w:p>
    <w:p w:rsidR="00FC7FCF" w:rsidRPr="00FC7FCF" w:rsidRDefault="00FC7FCF" w:rsidP="00FC7FC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8.В соответствии с требованиями «Санитарно-эпидемиологических правил и нормативов СанПиН 2.4.2.2821-10» для облегчения процесса адаптации детей к требованиям общеобразовательного учреждения в 1 -х классах применяется ступенчатый метод постепенного наращивания учебной нагрузки:</w:t>
      </w:r>
    </w:p>
    <w:p w:rsidR="00FC7FCF" w:rsidRPr="00FC7FCF" w:rsidRDefault="00FC7FCF" w:rsidP="00FC7FC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сентябрь, октябрь -3 урока по 35 минут каждый (основание: письмо Министерства образования и науки РФ от 20.04.2001 г. №408/13-13 «Рекомендации по организации обучения первоклассников в адаптационный период»);</w:t>
      </w:r>
    </w:p>
    <w:p w:rsidR="00FC7FCF" w:rsidRPr="00FC7FCF" w:rsidRDefault="00FC7FCF" w:rsidP="00FC7FC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ноябрь-декабрь - по 4 урока по 35 минут каждый;</w:t>
      </w:r>
    </w:p>
    <w:p w:rsidR="00FC7FCF" w:rsidRPr="00FC7FCF" w:rsidRDefault="00FC7FCF" w:rsidP="00FC7FC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январь -май - по 4 урока по 40 минут каждый. В середине учебного дня проводится динамическая пауза продолжительностью не менее 40 минут.</w:t>
      </w:r>
    </w:p>
    <w:p w:rsidR="00FC7FCF" w:rsidRPr="00FC7FCF" w:rsidRDefault="00FC7FCF" w:rsidP="00FC7FC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9.Учебные занятия в Школе начинаются в 8 часов 30 минут. Перед началом учебных занятий проводится утренняя зарядка, присутствие на которой обучающихся является обязательным.</w:t>
      </w:r>
    </w:p>
    <w:p w:rsidR="00FC7FCF" w:rsidRPr="00FC7FCF" w:rsidRDefault="00FC7FCF" w:rsidP="00FC7FCF">
      <w:pPr>
        <w:numPr>
          <w:ilvl w:val="1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10</w:t>
      </w: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. </w:t>
      </w:r>
      <w:r w:rsidRPr="00FC7FC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После каждого урока учащимся предоставляется перерыв не менее 10 минут. Для организации питания обучающихся в режим учебных занятий вносится перемена, продолжительностью не менее 20 минут.</w:t>
      </w:r>
    </w:p>
    <w:p w:rsidR="00FC7FCF" w:rsidRPr="00FC7FCF" w:rsidRDefault="00FC7FCF" w:rsidP="00FC7FCF">
      <w:pPr>
        <w:numPr>
          <w:ilvl w:val="1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11.</w:t>
      </w:r>
      <w:r w:rsidRPr="00FC7FC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Расписаниезвонков: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Проведение "нулевых" уроков в образовательном учреждении не допускается.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Для учащихся 2-9 классов</w:t>
      </w:r>
    </w:p>
    <w:p w:rsidR="00FC7FCF" w:rsidRPr="00FC7FCF" w:rsidRDefault="00FC7FCF" w:rsidP="00FC7FC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1 урок - 8.30 - 9.10</w:t>
      </w:r>
    </w:p>
    <w:p w:rsidR="00FC7FCF" w:rsidRPr="00FC7FCF" w:rsidRDefault="00FC7FCF" w:rsidP="00FC7FC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2 урок - 9.20 - 10.00</w:t>
      </w:r>
    </w:p>
    <w:p w:rsidR="00FC7FCF" w:rsidRPr="00FC7FCF" w:rsidRDefault="00FC7FCF" w:rsidP="00FC7FC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3 урок - 10.10 - 10.50</w:t>
      </w:r>
    </w:p>
    <w:p w:rsidR="00FC7FCF" w:rsidRPr="00FC7FCF" w:rsidRDefault="00FC7FCF" w:rsidP="00FC7FC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4 урок - 11.10 - 11.50</w:t>
      </w:r>
    </w:p>
    <w:p w:rsidR="00FC7FCF" w:rsidRPr="00FC7FCF" w:rsidRDefault="00FC7FCF" w:rsidP="00FC7FC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5 урок - 12.00 - 12.40</w:t>
      </w:r>
    </w:p>
    <w:p w:rsidR="00FC7FCF" w:rsidRPr="00FC7FCF" w:rsidRDefault="00FC7FCF" w:rsidP="00FC7FC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6 урок - 12.50 - 13.30</w:t>
      </w:r>
    </w:p>
    <w:p w:rsidR="00FC7FCF" w:rsidRPr="00FC7FCF" w:rsidRDefault="00FC7FCF" w:rsidP="00FC7FC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1 урок - 8.30 - 9.05</w:t>
      </w:r>
    </w:p>
    <w:p w:rsidR="00FC7FCF" w:rsidRPr="00FC7FCF" w:rsidRDefault="00FC7FCF" w:rsidP="00FC7FC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2 урок - 9.15 - 9.50</w:t>
      </w:r>
    </w:p>
    <w:p w:rsidR="00FC7FCF" w:rsidRPr="00FC7FCF" w:rsidRDefault="00FC7FCF" w:rsidP="00FC7FC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3 урок -10.00 -10.35</w:t>
      </w:r>
    </w:p>
    <w:p w:rsidR="00FC7FCF" w:rsidRPr="00FC7FCF" w:rsidRDefault="00FC7FCF" w:rsidP="00FC7FC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4 урок -10.55 -11.30</w:t>
      </w:r>
    </w:p>
    <w:p w:rsidR="00FC7FCF" w:rsidRPr="00FC7FCF" w:rsidRDefault="00FC7FCF" w:rsidP="00FC7FC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5 урок - 11.50-12.25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Для учащихся 1 класса (1 полугодие)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12.Горячее питание обучающихся осуществляется в соответствии с расписанием, утверждаемым на каждый учебный период директором Школы.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13.Аудиторная учебная нагрузка обучающихся: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lastRenderedPageBreak/>
        <w:t xml:space="preserve">14.Расписание уроков составляется в соответствии с гигиеническими требованиями к расписанию уроков с учетом умственной работоспособности обучающихся в течение дня и недели. 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15.В Школе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16.С целью профилактики утомления, нарушения осанки, зрения обучающихся на уроках в начальной и средней школе проводятся физкультминутки, динамические паузы и гимнастика для глаз.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17.В начальных классах плотность учебной работы обучающихся на уроках по основным предметах не должна превышать 80%.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18.В оздоровительных целях в Школе создаются условия для удовлетворения биологической потребности обучающихся в движении. Эта потребность реализуется посредством ежедневной двигательной активности обучающихся в объеме не менее 2 ч.: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Режим каникулярного времени.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1.Продолжительностьканикул в течение учебного года составляет не менее 30 календарных дней.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2.Продолжительность летних каникул составляет не менее 8 недель.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3.Для обучающихся в первом классе устанавливаются в течение года дополнительные недельные каникулы.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4.Сроки каникул утверждаются директором Школы по согласованию с Учредителем.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Режим внеурочной деятельности.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2.Время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3.Работаспортивных секций, кружков, кабинета информатики допускается только по расписанию, утвержденному директором Школы.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3.Факультативные, групповые, индивидуальные занятия, занятия объединений дополнительного образования начинаются через 1 час после окончания уроков.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4.Часы факультативных, групповых и индивидуальных занятий входят в объем максимально допустимой нагрузки.</w:t>
      </w:r>
    </w:p>
    <w:p w:rsidR="00FC7FCF" w:rsidRPr="00FC7FCF" w:rsidRDefault="00FC7FCF" w:rsidP="00FC7FC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6.При проведении внеурочных занятий продолжительностью более академического часа организуются перемены - 10 минут для отдыха со сменой вида деятельности.</w:t>
      </w:r>
    </w:p>
    <w:p w:rsidR="00FC7FCF" w:rsidRPr="00FC7FCF" w:rsidRDefault="00FC7FCF" w:rsidP="00FC7FCF">
      <w:pPr>
        <w:numPr>
          <w:ilvl w:val="1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Промежуточная и итоговая аттестация обучающихся.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-1 класс - 20 час в неделю;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-2-4 классы - по 26 часа в неделю;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-5 класс -32 часа в неделю;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-6 класс -33часа в неделю;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-7 класс -35 часов в неделю;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-8 -9классы - по 36 часов в неделю;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-3 урока физической культуры в неделю;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-физкультминутки на уроках;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-подвижные перемены;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-внеклассные спортивные занятия и соревнования;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-Дни здоровья.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4.1 Режим внеурочной деятельности регламентируется расписанием кружков и секций.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 xml:space="preserve">5.1.Оценка </w:t>
      </w:r>
      <w:proofErr w:type="gramStart"/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индивидуальных достижений</w:t>
      </w:r>
      <w:proofErr w:type="gramEnd"/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 xml:space="preserve"> обучающихся осуществляется по окончании каждого учебного периода:</w:t>
      </w:r>
    </w:p>
    <w:p w:rsidR="00FC7FCF" w:rsidRPr="00FC7FCF" w:rsidRDefault="00FC7FCF" w:rsidP="00FC7FCF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1 классов - по итогам учебного года (</w:t>
      </w:r>
      <w:proofErr w:type="spellStart"/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безотметочное</w:t>
      </w:r>
      <w:proofErr w:type="spellEnd"/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 xml:space="preserve"> обучение);</w:t>
      </w:r>
    </w:p>
    <w:p w:rsidR="00FC7FCF" w:rsidRPr="00FC7FCF" w:rsidRDefault="00FC7FCF" w:rsidP="00FC7FCF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2-9 классов - по итогам четвертей, учебного года (балльное оценивание);</w:t>
      </w:r>
    </w:p>
    <w:p w:rsidR="00FC7FCF" w:rsidRPr="00FC7FCF" w:rsidRDefault="00FC7FCF" w:rsidP="00FC7FC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 xml:space="preserve">Порядок проведения промежуточной аттестации и системы оценки </w:t>
      </w:r>
      <w:proofErr w:type="gramStart"/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индивидуальных достижений</w:t>
      </w:r>
      <w:proofErr w:type="gramEnd"/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 xml:space="preserve"> обучающихся определяется соответствующими локальными актами школы.</w:t>
      </w:r>
    </w:p>
    <w:p w:rsidR="00FC7FCF" w:rsidRPr="00FC7FCF" w:rsidRDefault="00FC7FCF" w:rsidP="00FC7FCF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C7FCF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 xml:space="preserve">2.Государственная (итоговая) аттестация в выпускном 9 классе проводится в соответствии с нормативно-правовыми документами Министерства образования РФ, Министерства образования и науки образования </w:t>
      </w:r>
      <w:r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u-RU"/>
        </w:rPr>
        <w:t>РБ.</w:t>
      </w:r>
    </w:p>
    <w:p w:rsidR="003E5084" w:rsidRDefault="003E5084"/>
    <w:sectPr w:rsidR="003E5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92DBF"/>
    <w:multiLevelType w:val="multilevel"/>
    <w:tmpl w:val="6D70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64888"/>
    <w:multiLevelType w:val="multilevel"/>
    <w:tmpl w:val="9D2A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D09F2"/>
    <w:multiLevelType w:val="multilevel"/>
    <w:tmpl w:val="84AAC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54BA2"/>
    <w:multiLevelType w:val="multilevel"/>
    <w:tmpl w:val="8498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02F4C"/>
    <w:multiLevelType w:val="multilevel"/>
    <w:tmpl w:val="7686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700FE0"/>
    <w:multiLevelType w:val="multilevel"/>
    <w:tmpl w:val="60E0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965DE"/>
    <w:multiLevelType w:val="multilevel"/>
    <w:tmpl w:val="A65A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CF"/>
    <w:rsid w:val="003E5084"/>
    <w:rsid w:val="00FC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7CBA5-634C-4DDD-A471-9BC57AF1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997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Режим занятий обучающихся</vt:lpstr>
    </vt:vector>
  </TitlesOfParts>
  <Company/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2022-04-06T08:15:00Z</dcterms:created>
  <dcterms:modified xsi:type="dcterms:W3CDTF">2022-04-06T08:17:00Z</dcterms:modified>
</cp:coreProperties>
</file>